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102" w:rsidRPr="007D0102" w:rsidRDefault="007D0102" w:rsidP="007D0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Участие в госзакупках — это способ заработка на продаже товаров, работ или услуг государству. Решились попробовать? Мы составили пошаговую инструкцию, как участвовать в госзакупках, что нужно сделать и с чего начать участие в тендерах госзакупок и электронных торгах. 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  <w:t>Чтобы научиться участвовать в государственных закупках с нуля, читайте эту статью.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Pr="007D0102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Перед началом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  <w:t> 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  <w:t>Первое, что следует сделать тому, кто озадачился вопросом, как начать работать в госзакупках — </w:t>
      </w:r>
      <w:r w:rsidRPr="007D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нишу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. Уделите внимание этой задаче, чтобы не тратить в пустую время и сразу сосредоточиться на потенциально выгодных торгах. Если проверка показала, что </w:t>
      </w:r>
      <w:proofErr w:type="spellStart"/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госзаказчики</w:t>
      </w:r>
      <w:proofErr w:type="spellEnd"/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нуждаются в ваших товарах, работах и услугах, переходите к первому шагу инструкции по госзакупкам для чайников.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Pr="007D0102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Шаг 1. Подготовка необходимых документов</w:t>
      </w:r>
      <w:r w:rsidRPr="007D0102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br/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Пошаговая инструкция как участвовать в тендерах начинающему ИП (индивидуальному предпринимателю) и ООО (обществу с ограниченной ответственностью) начинается с подготовки копий следующих документов: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</w:p>
    <w:p w:rsidR="007D0102" w:rsidRPr="007D0102" w:rsidRDefault="007D0102" w:rsidP="007D0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уставные документы; </w:t>
      </w:r>
    </w:p>
    <w:p w:rsidR="007D0102" w:rsidRPr="007D0102" w:rsidRDefault="007D0102" w:rsidP="007D0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документы, подтверждающие правомочия генерального директора;</w:t>
      </w:r>
    </w:p>
    <w:p w:rsidR="007D0102" w:rsidRPr="007D0102" w:rsidRDefault="007D0102" w:rsidP="007D0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решение об одобрении крупной сделки;</w:t>
      </w:r>
    </w:p>
    <w:p w:rsidR="007D0102" w:rsidRPr="007D0102" w:rsidRDefault="007D0102" w:rsidP="007D0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лицензии в случае, если деятельность, которую осуществляет организация, подлежит лицензированию; </w:t>
      </w:r>
    </w:p>
    <w:p w:rsidR="007D0102" w:rsidRPr="007D0102" w:rsidRDefault="007D0102" w:rsidP="007D0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свидетельство СРО, если, в соответствии с законодательством, участие в СРО является для организации обязательны.</w:t>
      </w:r>
    </w:p>
    <w:p w:rsidR="007D0102" w:rsidRPr="007D0102" w:rsidRDefault="007D0102" w:rsidP="007D0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Могут понадобиться копии выполненных договоров и актов к ним, документы о квалификации сотрудников, справки об отсутствии задолженности по налогам и сборам. 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Pr="007D0102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Шаг 2. Оформление ЭЦП и аккредитация на торговой площадке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  <w:t> Многие госзакупки для начинающих по закону 44-ФЗ проводятся в форме электронного аукциона на торговых площадках. Для участия в них необходимо оформить электронную цифровую подпись (ЭЦП). 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Pr="007D0102">
        <w:rPr>
          <w:rFonts w:ascii="Times New Roman" w:eastAsia="Times New Roman" w:hAnsi="Times New Roman" w:cs="Times New Roman"/>
          <w:color w:val="A1410D"/>
          <w:sz w:val="28"/>
          <w:szCs w:val="28"/>
          <w:lang w:eastAsia="ru-RU"/>
        </w:rPr>
        <w:t>Электронная подпись должна быть усиленная квалифицированная. Этого требует ст. 5 44-ФЗ.</w:t>
      </w:r>
      <w:r w:rsidRPr="007D0102">
        <w:rPr>
          <w:rFonts w:ascii="Times New Roman" w:eastAsia="Times New Roman" w:hAnsi="Times New Roman" w:cs="Times New Roman"/>
          <w:color w:val="A1410D"/>
          <w:sz w:val="28"/>
          <w:szCs w:val="28"/>
          <w:lang w:eastAsia="ru-RU"/>
        </w:rPr>
        <w:br/>
      </w:r>
      <w:r w:rsidRPr="007D0102">
        <w:rPr>
          <w:rFonts w:ascii="Times New Roman" w:eastAsia="Times New Roman" w:hAnsi="Times New Roman" w:cs="Times New Roman"/>
          <w:color w:val="A1410D"/>
          <w:sz w:val="28"/>
          <w:szCs w:val="28"/>
          <w:lang w:eastAsia="ru-RU"/>
        </w:rPr>
        <w:br/>
        <w:t> 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ЭЦП представляет собой </w:t>
      </w:r>
      <w:proofErr w:type="spellStart"/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флешку</w:t>
      </w:r>
      <w:proofErr w:type="spellEnd"/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с сохраненным на ней цифровым ключом, 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lastRenderedPageBreak/>
        <w:t>подтверждающим полномочия лица, который им пользуется. Такие ключи выдают специальные организации — аккредитованные Минкомсвязью удостоверяющие центры. Услуга платная, цена ЭЦП для участия в торгах на всех восьми торговых площадках составляет около 5000 руб. в год. После истечения срока действия ЭЦП необходимо обновить. Для получения ключа нужно подать заявку в удостоверяющий центр и предоставить комплект документов. Срок оказания услуги — 2-3 дня.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  <w:t> С 2020 года произошел переход на электронные процедуры. Они проводятся на восьми площадках: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</w:p>
    <w:p w:rsidR="007D0102" w:rsidRPr="007D0102" w:rsidRDefault="007D0102" w:rsidP="007D0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АО «ЕЭТП». </w:t>
      </w:r>
    </w:p>
    <w:p w:rsidR="007D0102" w:rsidRPr="007D0102" w:rsidRDefault="007D0102" w:rsidP="007D0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РТС-тендер. </w:t>
      </w:r>
    </w:p>
    <w:p w:rsidR="007D0102" w:rsidRPr="007D0102" w:rsidRDefault="007D0102" w:rsidP="007D0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ЗАО «Сбербанк-АСТ». </w:t>
      </w:r>
    </w:p>
    <w:p w:rsidR="007D0102" w:rsidRPr="007D0102" w:rsidRDefault="007D0102" w:rsidP="007D0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АГЗРТ. </w:t>
      </w:r>
    </w:p>
    <w:p w:rsidR="007D0102" w:rsidRPr="007D0102" w:rsidRDefault="007D0102" w:rsidP="007D0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АО «РАД». </w:t>
      </w:r>
    </w:p>
    <w:p w:rsidR="007D0102" w:rsidRPr="007D0102" w:rsidRDefault="007D0102" w:rsidP="007D0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ЭТП НЭП. </w:t>
      </w:r>
    </w:p>
    <w:p w:rsidR="007D0102" w:rsidRPr="007D0102" w:rsidRDefault="007D0102" w:rsidP="007D0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ЭТП «ГПБ». </w:t>
      </w:r>
    </w:p>
    <w:p w:rsidR="007D0102" w:rsidRPr="007D0102" w:rsidRDefault="007D0102" w:rsidP="007D0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ТЭК-Торг.</w:t>
      </w:r>
    </w:p>
    <w:p w:rsidR="007D0102" w:rsidRPr="007D0102" w:rsidRDefault="007D0102" w:rsidP="007D0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Есть и специализированная платформа для закрытых электронных торгов и гособоронзаказа — АСТ «ГОЗ». 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  <w:t>В 2020 году аккредитация на площадках происходит сразу же после регистрации в ЕИС.  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Pr="007D0102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Шаг 3. Поиск торгов и изучение документации.</w:t>
      </w:r>
      <w:r w:rsidRPr="007D0102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br/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Все закупки по 44-ФЗ размещаются на сайте </w:t>
      </w:r>
      <w:hyperlink r:id="rId5" w:history="1">
        <w:r w:rsidRPr="007D0102">
          <w:rPr>
            <w:rFonts w:ascii="Times New Roman" w:eastAsia="Times New Roman" w:hAnsi="Times New Roman" w:cs="Times New Roman"/>
            <w:color w:val="623B2A"/>
            <w:sz w:val="28"/>
            <w:szCs w:val="28"/>
            <w:u w:val="single"/>
            <w:lang w:eastAsia="ru-RU"/>
          </w:rPr>
          <w:t>www.zakupki.gov.ru</w:t>
        </w:r>
      </w:hyperlink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 Электронные запросы котировок и электронные аукционы по госзакупкам для новичков — самые оптимальные процедуры. Это быстрые тендеры, в них не обязательно требуется обеспечение, поставщик определяется только по цене. Рекомендуем начинать с них. 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  <w:t>При помощи сервиса «Расширенный поиск» можно найти подходящие тендеры по установленным критериям. Нужно установить: 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</w:p>
    <w:p w:rsidR="007D0102" w:rsidRPr="007D0102" w:rsidRDefault="007D0102" w:rsidP="007D01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диапазон начальной цены заявки; </w:t>
      </w:r>
    </w:p>
    <w:p w:rsidR="007D0102" w:rsidRPr="007D0102" w:rsidRDefault="007D0102" w:rsidP="007D01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регион поставки; </w:t>
      </w:r>
    </w:p>
    <w:p w:rsidR="007D0102" w:rsidRPr="007D0102" w:rsidRDefault="007D0102" w:rsidP="007D01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наименование заказчика; </w:t>
      </w:r>
    </w:p>
    <w:p w:rsidR="007D0102" w:rsidRPr="007D0102" w:rsidRDefault="007D0102" w:rsidP="007D01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ключевые слова извещения и другое</w:t>
      </w:r>
    </w:p>
    <w:p w:rsidR="007D0102" w:rsidRPr="007D0102" w:rsidRDefault="007D0102" w:rsidP="007D0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02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Шаг 4. Открытие спецсчета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  <w:t xml:space="preserve"> Если в документации предусмотрено обеспечение заявки, то придется 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lastRenderedPageBreak/>
        <w:t>открыть спецсчет по 44-ФЗ. Это понятие пришло в контрактную систему с масштабными поправками в июле 2018 года. Раньше деньги для обеспечения заявки размещались на торговом счете электронной площадки. 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  <w:t>В 2020 году нужно открыть отдельный счет в банке, на котором находятся деньги для обеспечения заявки, а также с него будет списываться плата за победу.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Pr="007D0102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Шаг 5. Подготовка и подача заявки для участия</w:t>
      </w:r>
      <w:r w:rsidRPr="007D0102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br/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Заявка участника — это комплект документов в электронной или бумажной форме, составленный в полном соответствии с требованиями документации о закупке. Документы должны быть заверены уполномоченным лицом участника и содержать достоверную информацию. Тут не помешает отдельная инструкция. Подготовленные материалы нужно сшить, пронумеровать, сложить в конверт, запечатать и передать заказчику по указанному в документации адресу. Заявка на участие в электронном аукционе подается в электронном виде посредством торговой площадки. Важно успеть ее подать до истечения указанного в документации срока. Заявки, поданные с опозданием, к тендеру не допускаются. Если в документации предусмотрено обеспечение заявки, участнику необходимо перед ее подачей перечислить указанную сумму на расчетный счет заказчика или оператору торговой площадки.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  <w:t> Результаты тендера публикуются на сайте ЕИС.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Pr="007D0102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Шаг 6. Подписание контракта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  <w:t> После победы работа с документами не закончена. Заказчик должен направить проект контракта. Например, для электронного аукциона на это отводится 5 календарных дней. У победителя есть 5 дней, чтобы ознакомиться с проектом. Обратите внимание на разделы: </w:t>
      </w:r>
    </w:p>
    <w:p w:rsidR="007D0102" w:rsidRPr="007D0102" w:rsidRDefault="007D0102" w:rsidP="007D01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сроки исполнения; </w:t>
      </w:r>
    </w:p>
    <w:p w:rsidR="007D0102" w:rsidRPr="007D0102" w:rsidRDefault="007D0102" w:rsidP="007D01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сроки оплаты; </w:t>
      </w:r>
    </w:p>
    <w:p w:rsidR="007D0102" w:rsidRPr="007D0102" w:rsidRDefault="007D0102" w:rsidP="007D01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штрафные санкции.</w:t>
      </w:r>
    </w:p>
    <w:p w:rsidR="00F23FC2" w:rsidRPr="007D0102" w:rsidRDefault="007D0102" w:rsidP="007D0102">
      <w:pPr>
        <w:rPr>
          <w:rFonts w:ascii="Times New Roman" w:hAnsi="Times New Roman" w:cs="Times New Roman"/>
          <w:sz w:val="28"/>
          <w:szCs w:val="28"/>
        </w:rPr>
      </w:pPr>
      <w:r w:rsidRPr="007D0102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 Полную версию читайте:</w:t>
      </w:r>
      <w:r w:rsidRPr="007D010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</w:t>
      </w:r>
      <w:hyperlink r:id="rId6" w:history="1">
        <w:r w:rsidRPr="007D0102">
          <w:rPr>
            <w:rFonts w:ascii="Times New Roman" w:eastAsia="Times New Roman" w:hAnsi="Times New Roman" w:cs="Times New Roman"/>
            <w:color w:val="623B2A"/>
            <w:sz w:val="28"/>
            <w:szCs w:val="28"/>
            <w:u w:val="single"/>
            <w:lang w:eastAsia="ru-RU"/>
          </w:rPr>
          <w:t>https://goskontract.ru/shkola-goszakupok/goszakupki-s-nulya-poshagovaya-instruktsiya-dlya-novichka</w:t>
        </w:r>
      </w:hyperlink>
      <w:bookmarkEnd w:id="0"/>
    </w:p>
    <w:sectPr w:rsidR="00F23FC2" w:rsidRPr="007D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52F59"/>
    <w:multiLevelType w:val="multilevel"/>
    <w:tmpl w:val="45DA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800B3"/>
    <w:multiLevelType w:val="multilevel"/>
    <w:tmpl w:val="EA3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64233D"/>
    <w:multiLevelType w:val="multilevel"/>
    <w:tmpl w:val="3E92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F41721"/>
    <w:multiLevelType w:val="multilevel"/>
    <w:tmpl w:val="062E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02"/>
    <w:rsid w:val="007D0102"/>
    <w:rsid w:val="00D625EF"/>
    <w:rsid w:val="00E7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13A5E-EC64-474C-82A3-A9AFCAEB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kontract.ru/shkola-goszakupok/goszakupki-s-nulya-poshagovaya-instruktsiya-dlya-novichka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Беляков</dc:creator>
  <cp:keywords/>
  <dc:description/>
  <cp:lastModifiedBy>Сергей Беляков</cp:lastModifiedBy>
  <cp:revision>1</cp:revision>
  <dcterms:created xsi:type="dcterms:W3CDTF">2020-04-15T13:18:00Z</dcterms:created>
  <dcterms:modified xsi:type="dcterms:W3CDTF">2020-04-15T13:18:00Z</dcterms:modified>
</cp:coreProperties>
</file>